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EEB" w:rsidRDefault="00AB0EEB" w:rsidP="007A4EA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Pr="006E02AC" w:rsidRDefault="007A4EAB" w:rsidP="007A4EA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7A4EAB" w:rsidRDefault="007A4EAB" w:rsidP="003878BE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3878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Оразақ ауылы №27 орта мектебі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ММ</w:t>
      </w:r>
    </w:p>
    <w:p w:rsidR="007A4EAB" w:rsidRDefault="007A4EAB" w:rsidP="00AB0EEB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директоры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</w:t>
      </w:r>
      <w:r w:rsidR="003878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Ш.И. Жахина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</w:p>
    <w:p w:rsidR="00AB0EEB" w:rsidRPr="00AB0EEB" w:rsidRDefault="00AB0EEB" w:rsidP="00AB0EEB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«____» ___________ 20 16 год</w:t>
      </w: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A1980" w:rsidRDefault="000A1980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A1980" w:rsidRDefault="000A1980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A1980" w:rsidRPr="000A1980" w:rsidRDefault="000A1980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E02AC" w:rsidRPr="001C10C5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0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</w:t>
      </w:r>
    </w:p>
    <w:p w:rsidR="003878BE" w:rsidRDefault="001C10C5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C10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ВНУТРЕННЕГО  РАСПОРЯДКА СРЕДНЕЙ ШКОЛЫ </w:t>
      </w:r>
    </w:p>
    <w:p w:rsidR="006E02AC" w:rsidRPr="003878BE" w:rsidRDefault="001C10C5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10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3878B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27</w:t>
      </w:r>
      <w:r w:rsidR="000A1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A19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с.</w:t>
      </w:r>
      <w:r w:rsidRPr="001C10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878B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ОРАЗАК</w:t>
      </w:r>
    </w:p>
    <w:p w:rsidR="006E02AC" w:rsidRPr="006E02AC" w:rsidRDefault="006E02AC" w:rsidP="007A4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</w:p>
    <w:p w:rsidR="007A4EAB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Pr="000A1980" w:rsidRDefault="007A4EAB" w:rsidP="001C10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І.</w:t>
      </w:r>
      <w:r w:rsidR="00AB0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973E9E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 внутреннего  распорядка ГУ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СШ №</w:t>
      </w:r>
      <w:r w:rsidR="003878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27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78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с. Оразак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определяется Правилами внутреннего  трудового распорядка, утверждаемыми педагогическим советом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представлению администрации</w:t>
      </w:r>
    </w:p>
    <w:p w:rsidR="006E02AC" w:rsidRPr="006E02AC" w:rsidRDefault="00CD3593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 Правила внутреннего трудового  распорядка призваны четко регламентировать  организацию работы всего коллектива школы, способствовать нормальной работе, рациональному использованию рабочего времени, укреплению трудовой дисциплины, созданию комфортного микроклимата для </w:t>
      </w:r>
      <w:proofErr w:type="gramStart"/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работающих</w:t>
      </w:r>
      <w:proofErr w:type="gramEnd"/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вопросы, связанные с применением Правил внутреннего распорядка, решаются администрацией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представленных ей прав, а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случаях, предусмотренных действующим законодательством, совместно или по согласованию с профсоюзным комитетом.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ІІ. ПОРЯДОК ПРИЕМА И ОТЧИСЛЕНИЯ ДЕТЕЙ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Порядок приема детей в школе производится в соответствии с «Типовыми правилами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образования», утвержденных Постановлением Правительства РК от 19.01.2012 г. №127 другими нормативными документами, регулирующими прием детей в ГУ.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детей в школу осуществляется при наличии свидетельства о рождении,  медицинской 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№86 р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ебенка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справки с места жительства, 2 фотографии 3х4 см</w:t>
      </w:r>
      <w:r w:rsidR="00CD3593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заявления  родителей (законных представителей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которое регистрируется в журнале установленного образца с выдачей родителями подтверждения о приеме документов.</w:t>
      </w:r>
      <w:proofErr w:type="gramEnd"/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Прием заявлений родителей (законных представителей)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поступающих в первый класс осуществляется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 с соблюдением положений пункта 2.5.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В 10 класс учащиеся принимаются на основании следующих документов:</w:t>
      </w:r>
    </w:p>
    <w:p w:rsidR="006E02AC" w:rsidRPr="006E02AC" w:rsidRDefault="006E02AC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родителей;</w:t>
      </w:r>
    </w:p>
    <w:p w:rsidR="0082750B" w:rsidRDefault="006E02AC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об окончании основной школы</w:t>
      </w:r>
    </w:p>
    <w:p w:rsidR="0082750B" w:rsidRDefault="0082750B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справка №86</w:t>
      </w:r>
    </w:p>
    <w:p w:rsidR="006E02AC" w:rsidRPr="006E02AC" w:rsidRDefault="0082750B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фотографии 3х4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приеме учащихся в 10 класс учитываются рекомендации педагогического совета.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2.5.При подаче заявления родители должны предъявить документы, подтверждающие родительские права.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При приеме обучающихся в школу администрация школы обязана ознакомить родителей (законных представителей) обучающихся со следующими документами:</w:t>
      </w:r>
    </w:p>
    <w:p w:rsidR="006E02AC" w:rsidRPr="006E02AC" w:rsidRDefault="006E02AC" w:rsidP="00AB0EEB">
      <w:pPr>
        <w:numPr>
          <w:ilvl w:val="0"/>
          <w:numId w:val="15"/>
        </w:numPr>
        <w:tabs>
          <w:tab w:val="left" w:pos="426"/>
        </w:tabs>
        <w:spacing w:before="100" w:beforeAutospacing="1" w:after="100" w:afterAutospacing="1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878BE">
        <w:rPr>
          <w:rFonts w:ascii="Times New Roman" w:eastAsia="Times New Roman" w:hAnsi="Times New Roman" w:cs="Times New Roman"/>
          <w:sz w:val="24"/>
          <w:szCs w:val="24"/>
          <w:lang w:eastAsia="ru-RU"/>
        </w:rPr>
        <w:t>СШ №</w:t>
      </w:r>
      <w:r w:rsidR="003878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27 с. Оразак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AB0EEB">
      <w:pPr>
        <w:numPr>
          <w:ilvl w:val="0"/>
          <w:numId w:val="15"/>
        </w:numPr>
        <w:spacing w:before="100" w:beforeAutospacing="1" w:after="100" w:afterAutospacing="1" w:line="240" w:lineRule="auto"/>
        <w:ind w:left="2010" w:hanging="15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лицензией на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ведения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деятельности и приложениями к ним;</w:t>
      </w:r>
    </w:p>
    <w:p w:rsidR="006E02AC" w:rsidRPr="006E02AC" w:rsidRDefault="006E02AC" w:rsidP="00AB0EEB">
      <w:pPr>
        <w:numPr>
          <w:ilvl w:val="0"/>
          <w:numId w:val="15"/>
        </w:numPr>
        <w:spacing w:before="100" w:beforeAutospacing="1" w:after="100" w:afterAutospacing="1" w:line="240" w:lineRule="auto"/>
        <w:ind w:left="2010" w:hanging="15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настоящими Правилами</w:t>
      </w:r>
      <w:r w:rsidRPr="006E02AC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2.7.Прием обучающегося в школу оформляется приказом директора в течение 2-х дней со дня подачи заявления.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2.8.Приказ о зачислении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1-е и 1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 издается не позднее 30 августа текущего года.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2.9.После издания приказа о приеме ребенка в школу в алфавитной книге записи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делается соответствующая запись.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2.10.На каждого обучающегося оформляется личная карта обучающегося в соответствии с установленными требованиями о порядке ведения личных карт. Номер личной карте присваивается в соответствии с номером в алфавитной книге записи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2.11.При отчислении ребенка в алфавитной книге также делается соответствующая запись с указанием места, куда выбывает ребенок и основание выбытия (приказ по школе).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2.12.Личные карты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хранятся в школе. При переходе обучающегося в другое учреждение общего образования личная карта выдается родителям по их письменному заявлению.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2.13.При переводе обучающегося из одной школы в другую в течение учебного года помимо документов, указанных в п.2.5, прилагается ведомость успеваемости обучающегося, заверенная подписью директора и печатью школы.</w:t>
      </w:r>
      <w:proofErr w:type="gramEnd"/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2.14.В школу принимаются все граждане, имеющие право на получение соответствующего уровня образования. Не допускается необоснованный отказ в приеме детей в школе или прием детей в школу на конкурсной основе.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2.15.Отчисление/ исключение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школы.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Исключение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школы осуществляется только по основаниям, предусмотренным Законом РК «Об образовании».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2.16. При отчислении обучающегося в связи с переходом в другое образовательное учреждение, в целях осуществления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законодательства об обязательном общем образовании родители обучающегося предоставляют справку-подтверждение о том, что обучающийся будет зачислен в эту школу после предоставления документов.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ІІІ. ПОРЯДОК ПРИЕМА, ПЕРЕВОДА И УВОЛЬНЕНИЯ РАБОТНИКОВ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 Работники реализуют свое право на труд путем заключения  трудового договора о работе в данной школе.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 Трудовой договор  между работником и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школой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письменной форме. Прием на работу оформляется приказом директора школы. Условия договора не могут быть хуже условий, гарантированных трудовым законодательством. Приказ объявляется работнику под роспись.</w:t>
      </w:r>
    </w:p>
    <w:p w:rsidR="0082750B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При приеме на работу и заключении трудового договора, 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поступающий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предъявляет следующие документы согласно статье 32 ТК РК</w:t>
      </w:r>
    </w:p>
    <w:p w:rsidR="006E02AC" w:rsidRPr="0082750B" w:rsidRDefault="006E02AC" w:rsidP="00FA47E1">
      <w:pPr>
        <w:pStyle w:val="a6"/>
        <w:numPr>
          <w:ilvl w:val="2"/>
          <w:numId w:val="16"/>
        </w:numPr>
        <w:tabs>
          <w:tab w:val="clear" w:pos="2160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паспорт или удостоверение  личности;</w:t>
      </w:r>
    </w:p>
    <w:p w:rsidR="0082750B" w:rsidRPr="006E02AC" w:rsidRDefault="0082750B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об образовании, квалификации, наличии специальных знаний или профессиональной подготовки;</w:t>
      </w:r>
    </w:p>
    <w:p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трудовую книжку (для лиц,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трудовой стаж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об образовании и профессиональной подготовке;</w:t>
      </w:r>
    </w:p>
    <w:p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заключение об отсутствии противопоказаний по состоянию здоровья для работы в школе, выдаваемое поликлиникой по месту жительства, а также другие медицинские документы, определенные законом на момент приема на работу;</w:t>
      </w:r>
    </w:p>
    <w:p w:rsidR="00F95519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принадлежности к профсоюзной организации</w:t>
      </w:r>
    </w:p>
    <w:p w:rsidR="00FA47E1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с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ЦОНа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несудимости работника.</w:t>
      </w:r>
    </w:p>
    <w:p w:rsidR="0082750B" w:rsidRPr="00FA47E1" w:rsidRDefault="0082750B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Оралманы</w:t>
      </w:r>
      <w:proofErr w:type="spellEnd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предоставляют</w:t>
      </w:r>
      <w:r w:rsidR="00792A9C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удостоверение </w:t>
      </w:r>
      <w:proofErr w:type="spellStart"/>
      <w:r w:rsidR="00792A9C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оралмана</w:t>
      </w:r>
      <w:proofErr w:type="spellEnd"/>
      <w:r w:rsidR="00792A9C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(вид на жительство или удостоверение лица без гражданства /для иностранцев и лиц без гражданства, постоянно проживающих на территории РК/ либо удостоверение беженца)</w:t>
      </w:r>
      <w:r w:rsidR="00490F23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3.4 Лица, поступающие на работу по совместительству, вместо трудовой книжки предъявляют  справку с места основной работы с указанием должности и графика работы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приеме  работника или переводе его в установленном порядке на другую работу администрация обязана ознакомить его со следующими документами: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учреждения;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коллективным трудовым договором;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внутреннего трудового распорядка;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режимом работы школы;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должностными требованиями (инструкциями);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приказами по охране труда и пожарной безопасности. Провести первичный  инструктаж по охране труда с записью в «Журнале  первичного инструктажа по охране и безопасности», а также проинформировать об условиях труда и его оплате.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3.6 Прекращение трудового договора может иметь место только по основаниям, предусмотренным законодательством.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3.7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всех работников, проработавших больше пяти дней, заводятся трудовые книжки в установленном порядке.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книжки работников хранятся, как бланки строгой отчетности в школе.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3.8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каждого работника заводится личное дело, которое состоит из личного листка по учету кадров, автобиографии, копий документов об образовании, квалификации, профессиональной подготовке; заполняется медицинская книжка, в которой должно быть заключение об отсутствии противопоказаний по состоянию здоровья для работы в школе; выписки из приказов о назначении, переводе, поощрениях и увольнениях. После увольнения работника его личное дело остается в школе.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3.9 Перевод работника на другую работу производится только с его согласия кроме  случаев, когда закон допускает временный перевод без согласия работника по производственной необходимости, для замещения временно отсутствующего работника и в связи с простоем, в т.ч. частичным.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3.10 В связи с изменениями в организации работы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организации труда в школ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е(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  количества классов, учебного плана, режима работы школы, введение новых форм обучения и воспитания, и т.п.) допускается, при прохождении работы в той же должности, специальности, квалификации, изменение существенных условий труда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работника: системы и оплаты труда, льгот, режима работы, изменения объема учебной нагрузки, в том числе установления или отмены неполного рабочего времени, установление или отмена дополнительных видов работы (классного руководства, заведования кабинетом, мастерскими и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т.д.), совмещение профессий, а так же изменение других существенных условий труда.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должен быть поставлен в известность об изменении существенных условий его труда не позднее, чем за месяц. Если прежние существенные условия труда не могут быть сохранены, а работник не согласен на продолжение работы в новых условиях, то трудовой договор прекращается.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3.11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законодательством о труде работники, заключившие трудовой договор на определенный срок, не могут расторгнуть такой договор досрочно, кроме случаев предусмотренных Законодательством РК.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3.12 а) Увольнение, в связи с сокращением штата или численности работников, либо по несоответствию занимаемой должности, допускается при условии невозможности перевода увольняемого работника, с его согласия, на другую работу.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Увольнение за неоднократное неисполнение трудовых обязанностей без уважительных причин; прогул или отсутствие на работе более трех часов в течение рабочего дня без уважительных причин; появление на работе в нетрезвом состоянии, а также состоянии наркотического или токсического опьянения;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совершения работником, выполняющим воспитательные функции, аморального поступка, несовместимого  с продолжением данной работы; производится при условии доказанности вины увольняемого работника в совершенном проступке, без согласования с выборным профсоюзным органом лицея.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3.13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 увольнения администрация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с увольняемым работником полный денежный расчет и выдает ему надлежаще оформленную трудовую книжку, а также документ о прохождении аттестации. Запись о причине увольнения в трудовую книжку вносится в соответствии с формулировками законодательства и ссылкой на статью и пункт закона. При увольнении по обстоятельствам, с которыми закон  связывает предоставление льгот и преимуществ, запись в трудовую книжку вносится с указанием этих обстоятельств.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ОБЯЗАННОСТИ РАБОТНИКОВ.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4.1 Работники школы обязаны: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работать честно и добросовестно, строго  выполнять режим, требования Устава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внутреннего трудового распорядка, соблюдать дисциплину труда: вовремя приходить на работу, соблюдать установленную продолжительность рабочего времени, своевременно и точно исполнять распоряжения администрации;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систематически, не реже одного раза в пять лет, повышать профессиональную квалификацию;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быть примером в поведении и выполнении морального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долга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 школе, так и вне школы;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полностью соблюдать требования по технике безопасности, производственной санитарии и пожарной безопасности, предусмотренные соответствующими правилами и инструкциями; обо всех случаях травматизма немедленно сообщать администрации;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д) беречь общественную собственность и воспитывать у учащихся бережное отношение к государственному имуществу;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е) ежегодно в установленные законом сроки проходить медицинские осмотры;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одержать рабочее место, мебель, оборудование и приспособления в исправном и аккуратном состоянии, соблюдать чистоту в помещениях школы. Ежегодно к началу нового учебного года готовить свое рабочее место и кабинет, в котором работал учитель в предыдущем году, проводить ремонтные работы своими силами с привлечением родителей учащихся и спонсоров, устранять допущенные поломки по своему недосмотру и халатности.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еречь имущество школы, бережно использовать материалы, рационально расходовать электроэнергию, тепло и воду.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4.4 Своевременно заполнять и аккуратно вести установленную документацию.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4.5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риходить на работу за 15минут до начала своих уроков по расписанию.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4.6 Круг конкретных функциональных  обязанностей, которые каждый работник выполняет по своей должности, специальности и квалификации, определяется должностными инструкциями, утвержденными директором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квалификационных характеристик, тарификационных справочников и нормативных документов.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4.7 Педагогические работники несут ответственность за жизнь и здоровье обучающихся не только во время образовательного процесса, но и за 15 минут до начала занятий и 15 минут после окончания занятий, других мероприятий при условии нахождения обучающихся в эти промежутки времени в стенах или на территории школы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ОБЯЗАННОСТИ АДМИНИСТРАЦИИ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Администрация  школы обязана: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рганизовать труд педагогов и других работников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чтобы каждый работал по своей специальности и квалификации, закрепить за каждым работником определенное рабочее место, своевременно знакомить с расписанием занятий и графиком работы, сообщить педагогическим работникам до ухода в отпуск их учебную нагрузку на следующий учебный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беспечить здоровье и безопасные условия труда и учебы, исправное состояние помещений, отопления, освещения, вентиляции, инвентаря и прочего оборудования, наличие необходимых в работе материалов.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контроль за качеством образовательного процесса путем посещения и анализа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уроков, проведения административных контрольных работ и т.п., соблюдением расписаний занятий, выполнением образовательных программ, учебных планов, календарных учебных графиков.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5.4  Своевременно рассматривать предложения работников, направленные на улучшение деятельности школы, поддерживать и поощрять.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5.5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ыдавать заработную плату в установленные сроки, обеспечивать систематический контроль за соблюдением условий труда работников и расходованием фонда заработной платы;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5.6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ринимать меры по обеспечению учебной и трудовой дисциплины.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5.7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облюдать законодательство о труде, улучшать условия труда сотрудников и учащихся, обеспечивать надлежащее санитарно-техническое оборудование всех рабочих мест и мест отдыха, создавать условия труда, соответствующие правилам  охраны труда, техники безопасности и санитарным правилам.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5.8  Постоянно контролировать знание и соблюдение работниками и учащимися всех требований и инструкций по технике безопасности, пожарной безопасности, санитарии и гигиене.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5.9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 П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ринимать необходимые меры по профилактике травматизма, профессиональных и других заболеваний работников и учащихся.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5.10 Своевременно предоставлять отпуск всем работникам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графиками, утвержденными ежегодно до 1 апреля  текущего года, компенсировать выходы на работу в установленный для данного работника выходной или праздничный день предоставлением другого дня отдыха, предоставлять отгулы за дежурство во внерабочее время.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5.11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беспечивать систематическое повышение квалификации педагогам и другим работникам школы.</w:t>
      </w:r>
    </w:p>
    <w:p w:rsidR="004D72CE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5.12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рганизовать горячее питание для учащихся и работников школы.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ОБЯЗАННОСТИ УЧАЩИХСЯ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Учащиеся приходят в школу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школьной форме: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Девочкам:</w:t>
      </w:r>
      <w:r w:rsidR="002239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22394F" w:rsidRP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пиджак, юбка</w:t>
      </w:r>
      <w:r w:rsid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сарафан, брюки классического кроя</w:t>
      </w:r>
      <w:r w:rsidR="0022394F" w:rsidRP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темно-синего цвета</w:t>
      </w:r>
      <w:r w:rsid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блузка белого цвета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Мальчикам:</w:t>
      </w:r>
      <w:r w:rsidR="0022394F" w:rsidRP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Костюм (пиджак, брюки) 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темно-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синего цвета.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Рубашки голубого, белого, серого цветов (однотонные).</w:t>
      </w:r>
    </w:p>
    <w:p w:rsidR="006E02AC" w:rsidRPr="006E02AC" w:rsidRDefault="006E02AC" w:rsidP="006E02AC">
      <w:pPr>
        <w:numPr>
          <w:ilvl w:val="0"/>
          <w:numId w:val="1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холодной погоде блузу, рубашку можно заменить водолазкой, свитером черного или белого цвета;</w:t>
      </w:r>
    </w:p>
    <w:p w:rsidR="006E02AC" w:rsidRPr="006E02AC" w:rsidRDefault="006E02AC" w:rsidP="006E02AC">
      <w:pPr>
        <w:numPr>
          <w:ilvl w:val="0"/>
          <w:numId w:val="1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физической культуры, НВП учащимся занимаются в специальной форме, одежды и обуви.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</w:p>
    <w:p w:rsidR="006E02AC" w:rsidRP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 головные уборы (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хиджабы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платки, тюбетейки)</w:t>
      </w:r>
    </w:p>
    <w:p w:rsidR="006E02AC" w:rsidRP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Наносить макияж, маникюр, так как это наносит вред детскому организму.</w:t>
      </w:r>
    </w:p>
    <w:p w:rsidR="006E02AC" w:rsidRPr="0022394F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 обувь на высоком  каблуке, так как нарушается структура </w:t>
      </w:r>
      <w:r w:rsidRP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костной системы.</w:t>
      </w:r>
    </w:p>
    <w:p w:rsid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Ношение металлических украшений на одежде, бижутерии;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6.2.</w:t>
      </w:r>
      <w:proofErr w:type="gramStart"/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</w:t>
      </w:r>
      <w:proofErr w:type="gramEnd"/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 школе</w:t>
      </w:r>
      <w:r w:rsidR="002239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обязаны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внутреннего трудового распорядка, решения органов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школьного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соуправления и приказы директора школы;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права, честь и достоинство других учащихся, работников школы, не допускать ущемление их интересов, помогать младшим;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дисциплинированными, соблюдать общественный порядок в школе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вне ее, выполнять требования к школьной форме;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сознательно относиться к учебе, своевременно являться на уроки и другие занятия, соблюдать порядок на рабочем месте, в случае пропусков уроков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официальные документы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учреждений;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имущество школы, бережно относиться к результатам труда других людей, зеленым насаждениям;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экономно расходовать электроэнергию, воду, химические препараты и другие материалы;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требования работников школы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части, отнесенной Уставом;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труде по самообслуживанию, т.е., выполнять обязанности дежурных по классу и школе. Дежурство по школе начинается за 20 минут до начала уроков и заканчивается не позднее 20 минут после окончания уроков.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Учащимся школы</w:t>
      </w:r>
      <w:r w:rsidR="005A35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приносить, передавать или использовать оружие, боеприпасы,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электрошокеры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газовые баллончики, пиротехнические средства, спиртные напитки, табачные изделия, токсичные и наркотические вещества;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 в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ее территории;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любые средства и вещества, могущие привести к взрывам и пожарам;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нарушать общественный порядок в школе, Устав школы;</w:t>
      </w:r>
    </w:p>
    <w:p w:rsidR="006E02AC" w:rsidRPr="006E02AC" w:rsidRDefault="001C10C5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</w:t>
      </w:r>
      <w:r w:rsidR="00186BB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мобильных устройств (сотовых телефонов, планшетов, смарт часов и других аналогичных устройств), оснащенных интернет модулями, фото-видеокамерами, за исключением мобильных телефонов с функциями «звонок/ответ/смс»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любые иные действия, влекущие за собой опасные последствия для окружающих и самого обучающегося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(вымогательство, запугивание)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в разговоре нецензурную брань;</w:t>
      </w:r>
    </w:p>
    <w:p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физическую силу для выяснения отношений;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За нарушение настоящих Правил к учащимся могут быть применены различные меры дисциплинарного взыскания: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родителей о поведении их ребенка;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родителей в школу для принятия решения о пресечении вредного для окружающих поведения;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выговора, в том числе и с занесением в личное дело учащегося;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возмещение материального ущерба за счет средств родителей;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учащегося и его родителей на педсовет, административное совещание, исключение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школы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нарушения законов Республики Казахстан учащиеся и их родители могут быть привлечены к административной и уголовной ответственности.</w:t>
      </w:r>
    </w:p>
    <w:p w:rsidR="00FA47E1" w:rsidRDefault="00FA47E1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A47E1" w:rsidRDefault="00FA47E1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Pr="006E02AC" w:rsidRDefault="006E02AC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VІI. ПРАВА И ОБЯЗАННОСТИ РОДИТЕЛЕЙ</w:t>
      </w:r>
    </w:p>
    <w:p w:rsidR="006E02AC" w:rsidRPr="006E02AC" w:rsidRDefault="006E02AC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(законных представителей).</w:t>
      </w:r>
    </w:p>
    <w:p w:rsidR="00FA47E1" w:rsidRDefault="006E02AC" w:rsidP="00FA4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обязаны: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воспитание своих детей, получение ими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образования и создавать необходимые условия для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ими среднего (полного) общего образования, регулярно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посещение занятий обучающимися;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 предоставлять школе необходимую информацию об </w:t>
      </w:r>
      <w:proofErr w:type="gramStart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обучающемся</w:t>
      </w:r>
      <w:proofErr w:type="gramEnd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извещать причинах отсутствия ребенка на занятиях;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ликвидацию </w:t>
      </w:r>
      <w:proofErr w:type="gramStart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академической задолженности;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обеспечение ребенка необходимыми средствами для успешного обучения и воспитания, в том числе спортивной формой, сменной обувью, формой для трудового обучения;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классные и общешкольные родительские собрания по мере</w:t>
      </w:r>
      <w:r w:rsidR="00FA47E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созыва, приходить в школу по приглашению педагогов,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Возмещать ущерб, причиненный обучающимся имуществу школы в порядке, предусмотренном действующим законодательством;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труд и права работников школы поддерживать их авторитет;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нормы действующего законодательства, требования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и настоящих Правил.</w:t>
      </w:r>
    </w:p>
    <w:p w:rsidR="00FA47E1" w:rsidRDefault="00FA47E1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Default="006E02AC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имеют право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A47E1" w:rsidRPr="006E02AC" w:rsidRDefault="00FA47E1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защищать законные права и интересы детей;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управлении школой в соответствии с действующим законодательством РК и Уставом школы;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Уставом школы и другими правоустанавливающими и нормативными документами, регламентирующими организацию образовательного процесса, в том числе с настоящими Правилами;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ходом и содержанием образовательного процесса, с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отметками </w:t>
      </w:r>
      <w:proofErr w:type="gramStart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формы обучения (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очное,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экстернат, индивидуальное обучение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дому с учетом рекомендации ПМПК и ВКК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) либо сочетание этих форм по согласованию с педагогическим советом в соответствии с Уставом;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виды предоставляемых школой дополнительных образовательных услуг;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присутствовать (с согласия администрации и преподавателей) на уроках и других видах учебной и </w:t>
      </w:r>
      <w:proofErr w:type="spellStart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в</w:t>
      </w:r>
      <w:r w:rsidR="00F648A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ыполнения Устава школы и </w:t>
      </w:r>
      <w:proofErr w:type="gramStart"/>
      <w:r w:rsidR="00F648A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proofErr w:type="gramEnd"/>
      <w:r w:rsidR="00F648A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FA47E1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РАБОЧЕЕ ВРЕМЯ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школе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устанавливается шестидневная рабочая  неделя с одним выходным днем. 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учащихся 1 классов – пятидневная учебная неделя, с сентября 2017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1,2,5,7 классы, с сентября 2018 года 1-3,5-8 классы, с сентября 2019 года – все классы переходят на пятидневную ра</w:t>
      </w:r>
      <w:r w:rsid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бочую неделю.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рабочего дня (смены) для руководящего,  административно -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хозяйственного, обслуживающего и учебно-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вспомогательного персонала определяется графиком работы, составленным из расчета 40-часовой рабочей недели.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 работы утверждаются директором школы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профсоюзным органом и предусматривают время начала и окончания работы,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 для отдыха и питания.  Г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рафики объявляются работнику под расписку и вывешиваются на видном месте не позже чем за один месяц до их введения в действие.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8.2 Работа в  выходные дни запрещена и может иметь место лишь в случаях, предусмотренных законодательством.</w:t>
      </w:r>
      <w:r w:rsidR="00AB3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Дежурство во внерабочее время допускается в исключительных случаях не чаще одного раза в месяц с последующим предоставлением отгулов той же продолжительности, что и дежурство.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8.3 Учебную нагрузку педагогическим работникам на новый учебный год устанавливает директор школы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профсоюзным комитетом до ухода работника в отпуск.</w:t>
      </w:r>
    </w:p>
    <w:p w:rsidR="006E02AC" w:rsidRPr="006E02AC" w:rsidRDefault="006E02AC" w:rsidP="00AB3C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 этом: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 педагогических работников, как правило, должна сохраняться преемственность классов и объем учебной нагрузки;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неполная учебная нагрузка работника возможна только при его согласии, которое должно быть выражено в письменной форме;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объем учебной нагрузки у педагогических работников должен быть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правило, стабильным на протяжении всего учебного года.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учебной нагрузки в течение учебного года возможно лишь в случаях, если изменилось количество классов или количество часов по учебному плану, учебной программе.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8.4 Расписание занятий составляется администрацией школы, исходя из педагогической целесообразности, с учетом наиболее благоприятного режима труда и отдыха учащихся и максимальной экономии времени педагогических работников.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Педагогическим работникам, там где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возможно, предусматривается один свободный от уроков день в неделю для методической работы и повышения квалификации.</w:t>
      </w:r>
    </w:p>
    <w:p w:rsidR="006E02AC" w:rsidRPr="004D72CE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8.5 Администрация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 педагогических работников к дежурству по школе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рабочее время. Дежурство должно начинаться н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ранее чем за 15минут до начала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и продолжаться не более 15минут после окончания занятий данного педагога. </w:t>
      </w:r>
      <w:r w:rsidRPr="00F648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График дежурств составляется на полугодие и утверждается директором школы.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8.6 Время осенних, зимних, весенних каникул, а также время летних каникул, не совпадающее с очередным отпуском, является рабочим временем педагогов.</w:t>
      </w:r>
      <w:r w:rsidR="00490F23" w:rsidRP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эти периоды, а также в периоды отмены занятий в школе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  могут привлекаться администрацией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педагогической, организационной и методической работе в пределах времени, не превышающего установленного законом времени. В каникулярное время учебно-вспомогательный и обслуживающий персонал привлекается к выполнению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хозяйственных работ, не требующих специальных знаний, в пределах установленного им рабочего времени.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 Заседания педагогического совета, совещания при директоре, заседания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методсовета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заседания методических объединений,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должны продолжаться, как правило, более двух часов, родительские собрания – полутора часов, занятия кружков, секции – от 45 минут до полутора часов.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Учитель обязан: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8.8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звонком начать урок и со звонком его окончить, не допуская бесполезной траты учебного времени.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8.9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меть поурочные планы на каждый час, включая классные часы.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8.10 Независимо от расписания уроков присутствовать на всех мероприятиях, запланированных для учителей и учащихся.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8.11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первому дню каждой учебной четверти иметь тематический план работы на четверть или к первому дню занятий на текущий учебный год.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8.12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ыполнять распоряжения заместителей директора 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указанный  срок.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8.13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ыполнять все приказы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безоговорочно, при несогласии с приказом обжаловать выполненный  приказ в комиссии по трудовым спорам.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8.14 Классный руководитель обязан в соответствии с расписанием и планом воспитательной работы один раз в неделю проводить классные часы. Планы воспитательной работы составляются один раз в год.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8.15 Классный руководитель занимается с классом воспитательной внеурочной работой согласно имеющемуся плану воспитательной работы, а также проводит периодически, но не менее четырех раз за учебный год, классные родительские собрания.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8.16 Классный руководитель обязан один раз в неделю проводить проверку выставления оценок в дневниках учащихся.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8.17 Педагогическим и другим работникам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6E02AC" w:rsidRPr="006E02AC" w:rsidRDefault="006E02AC" w:rsidP="00FA47E1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изменять по своему усмотрению расписание занятий и график работы;</w:t>
      </w:r>
    </w:p>
    <w:p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отменять, удлинять или сокращать продолжительность уроков (занятий) и перерывов (перемен) между ними;</w:t>
      </w:r>
    </w:p>
    <w:p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удалять учащегося с уроков;</w:t>
      </w:r>
    </w:p>
    <w:p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курить в помещениях 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территории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школы.</w:t>
      </w:r>
    </w:p>
    <w:p w:rsidR="00FA47E1" w:rsidRDefault="00FA47E1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8.18 Посторонним лицам разрешается присутствовать на уроках с согласия учителя и разрешения директора школы. Вход в класс (группу) после начала урока (занятий) разрешается в исключительных случаях только директору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заместителям.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уроков (занятий) не разрешается делать педагогическим работникам замечания по поводу их работы в присутствии учащихся.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8.19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неявки на работу по болезни работник обязан при наличии такой возможности известить администрацию как можно ранее, а также представлять листок временной нетрудоспособности в первый день выхода на работу.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8.20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помещениях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6E02AC" w:rsidRPr="006E02AC" w:rsidRDefault="006E02AC" w:rsidP="00FA47E1">
      <w:pPr>
        <w:numPr>
          <w:ilvl w:val="0"/>
          <w:numId w:val="26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верхней одежде и головных уборах;</w:t>
      </w:r>
    </w:p>
    <w:p w:rsidR="006E02AC" w:rsidRPr="00490F23" w:rsidRDefault="006E02AC" w:rsidP="00FA47E1">
      <w:pPr>
        <w:numPr>
          <w:ilvl w:val="0"/>
          <w:numId w:val="26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громкий разговор и шум в коридорах во время занятий.</w:t>
      </w:r>
    </w:p>
    <w:p w:rsidR="00FA47E1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Default="006E02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ПООЩРЕНИЯ ЗА УСПЕХИ В РАБОТЕ</w:t>
      </w:r>
    </w:p>
    <w:p w:rsidR="00FA47E1" w:rsidRPr="00490F23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9.1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образцовое выполнение трудовых обязанностей, новаторство в труде и другие достижения в работе применяются следующие поощрения: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объявление благодарности;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ценным подарком;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Почетной грамотой;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к званиям «Отличник образования РК»,  «Заслуженный учитель РК», к награждению орденом и медалью РК.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9.2 Поощрения применяются администрацией совместно или по согласованию с соответствующим профсоюзным органом школы.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9.3 Поощрения объявляются приказом директора и доводятся до сведения коллектива, запись о поощрении вносится в трудовую книжку работника.</w:t>
      </w:r>
    </w:p>
    <w:p w:rsidR="001C10C5" w:rsidRDefault="001C10C5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Default="006E02AC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 ОТВЕСТВЕННОСТЬ ЗА НАРУШЕНИЕ ТРУДОВОЙ ДИСЦИПЛИНЫ</w:t>
      </w:r>
    </w:p>
    <w:p w:rsidR="001C10C5" w:rsidRPr="006E02AC" w:rsidRDefault="001C10C5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10.1 Неисполнение трудовой дисциплины, т.е. неисполнение или ненадлежащее исполнение по вине работника возложенных на него трудовых обязанностей влечет за собой нало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жение дисциплинарного взыскания в соответствии со  </w:t>
      </w:r>
      <w:proofErr w:type="spellStart"/>
      <w:proofErr w:type="gramStart"/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proofErr w:type="gramEnd"/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64 ТК РК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замечание;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выговор;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строгий выговор;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 Трудового договора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инициативе </w:t>
      </w:r>
      <w:proofErr w:type="spellStart"/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работадателя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или применение мер общественного воздействия.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10.2 Наложение дисциплинарного взыскания производится администрацией в пределах  предоставленных прав. За каждое нарушение может быть наложено только одно дисциплинарное взыскание.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10.3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применения взыскания от нарушителя трудовой дисциплины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истребуется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объяснения в письменной форме. Отказ от дачи письменного объяснения либо устное объяснение не препятствует применению взыскания.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Дисциплинарное расследование нарушений педагогическим работником норм профессионального поведения и (или) Устава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проведено только по поступившей на него жалобе, поданной в письменной форме. Копия должна быть вручена педагогическому работнику. Ход дисциплинарного расследования и принятые меры по его результатам  могут быть преданы гласности только с согласия заинтересованного работника, за исключением случаев, предусмотренных законом (запрещение педагогической деятельности, защита интересов учащихся).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10.4 Взыскание  применяется не позднее одного месяца со дня обнаружения нарушений трудовой дисциплины, не считая времени болезни и отпуска работника. Взыскание не может быть применено позднее шести месяцев со дня нарушения трудовой дисциплины.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10.5  Взыскание объявляется приказом по школе. Приказ должен содержать указание на конкретное нарушение трудовой дисциплины, за которое налагается взыскание. Приказ объявляется работнику под расписку в трехдневный срок со дня подписания.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10.6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работникам, имеющим взыскание, меры поощрения не применяются в течение срока действия этих взысканий.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10.7 Взыскание автоматически снимается, и работник считается не подвергшимся дисциплинарному взысканию, если в течение полугода не будет подвергнут новому дисциплинарному взысканию. Директор школы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снять взыскание досрочно по ходатайству непосредственного руководителя или трудового коллектива, если подвергнутый дисциплинарному взысканию не совершил нового проступка и проявил себя как добросовестный работник.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10.8 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Расторжение Трудового договора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дисциплинарного взыскания применяется за неоднократное неисполнение работником без уважительных причин обязанностей, возложенных на него трудовым договором (Уставом школы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Правилами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внутреннего трудового распорядка), если уже применялись меры дисциплинарного или общественного воздействия, за прогул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за отсутствие на работе более трех часов в течение рабочего дня) без уважительных причин, а также за появление на работе в нетрезвом состоянии, а также состоянии наркотического или токсического опьянения.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аморальным проступкам могут быть отнесены рукоприкладство по отношению к учащимся, нарушение общественного порядка  в т.ч. и не по месту работы, другие нарушения норм морали, явно не соответствующие общественному положению педагога.</w:t>
      </w:r>
    </w:p>
    <w:p w:rsidR="001C10C5" w:rsidRDefault="001C10C5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Pr="00752F6F" w:rsidRDefault="00CD3593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0F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 школы</w:t>
      </w:r>
      <w:r w:rsidR="009F344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490F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</w:t>
      </w:r>
      <w:r w:rsidR="004A0C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Pr="00490F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="00752F6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Ш.И. Жахина </w:t>
      </w:r>
    </w:p>
    <w:p w:rsidR="006E02AC" w:rsidRDefault="006E02AC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10C5" w:rsidRPr="00490F23" w:rsidRDefault="001C10C5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2CC" w:rsidRPr="006E02AC" w:rsidRDefault="002932CC" w:rsidP="006E02AC">
      <w:pPr>
        <w:rPr>
          <w:color w:val="FF0000"/>
        </w:rPr>
      </w:pPr>
      <w:bookmarkStart w:id="0" w:name="_GoBack"/>
      <w:bookmarkEnd w:id="0"/>
    </w:p>
    <w:sectPr w:rsidR="002932CC" w:rsidRPr="006E02AC" w:rsidSect="007A4EAB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6EFF"/>
    <w:multiLevelType w:val="multilevel"/>
    <w:tmpl w:val="DE56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5170B4"/>
    <w:multiLevelType w:val="hybridMultilevel"/>
    <w:tmpl w:val="0682E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608C4"/>
    <w:multiLevelType w:val="multilevel"/>
    <w:tmpl w:val="DA46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9B309D"/>
    <w:multiLevelType w:val="multilevel"/>
    <w:tmpl w:val="6A4A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CC042A"/>
    <w:multiLevelType w:val="multilevel"/>
    <w:tmpl w:val="CF0E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661646"/>
    <w:multiLevelType w:val="multilevel"/>
    <w:tmpl w:val="3F30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F614D9"/>
    <w:multiLevelType w:val="multilevel"/>
    <w:tmpl w:val="F104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166F60"/>
    <w:multiLevelType w:val="multilevel"/>
    <w:tmpl w:val="EADE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5866B2"/>
    <w:multiLevelType w:val="multilevel"/>
    <w:tmpl w:val="18B8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166456"/>
    <w:multiLevelType w:val="multilevel"/>
    <w:tmpl w:val="E7A4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012C70"/>
    <w:multiLevelType w:val="multilevel"/>
    <w:tmpl w:val="E028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18620B"/>
    <w:multiLevelType w:val="multilevel"/>
    <w:tmpl w:val="1F36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D02344"/>
    <w:multiLevelType w:val="multilevel"/>
    <w:tmpl w:val="4188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AB6CFF"/>
    <w:multiLevelType w:val="multilevel"/>
    <w:tmpl w:val="6298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BF5946"/>
    <w:multiLevelType w:val="multilevel"/>
    <w:tmpl w:val="51B4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B11194"/>
    <w:multiLevelType w:val="hybridMultilevel"/>
    <w:tmpl w:val="393617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52E3E0B"/>
    <w:multiLevelType w:val="multilevel"/>
    <w:tmpl w:val="E306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256B6A"/>
    <w:multiLevelType w:val="multilevel"/>
    <w:tmpl w:val="120E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A33EE8"/>
    <w:multiLevelType w:val="hybridMultilevel"/>
    <w:tmpl w:val="18DC22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EB425BD"/>
    <w:multiLevelType w:val="multilevel"/>
    <w:tmpl w:val="1198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330038"/>
    <w:multiLevelType w:val="multilevel"/>
    <w:tmpl w:val="43EE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1802DD"/>
    <w:multiLevelType w:val="hybridMultilevel"/>
    <w:tmpl w:val="1592C646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2">
    <w:nsid w:val="577E515A"/>
    <w:multiLevelType w:val="multilevel"/>
    <w:tmpl w:val="6FF6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BC49DC"/>
    <w:multiLevelType w:val="multilevel"/>
    <w:tmpl w:val="5FD2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881CE4"/>
    <w:multiLevelType w:val="multilevel"/>
    <w:tmpl w:val="1BF8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151085"/>
    <w:multiLevelType w:val="multilevel"/>
    <w:tmpl w:val="07A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F021541"/>
    <w:multiLevelType w:val="hybridMultilevel"/>
    <w:tmpl w:val="37B8D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D325C2"/>
    <w:multiLevelType w:val="multilevel"/>
    <w:tmpl w:val="78D4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4A035E"/>
    <w:multiLevelType w:val="multilevel"/>
    <w:tmpl w:val="B178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4EF77F4"/>
    <w:multiLevelType w:val="multilevel"/>
    <w:tmpl w:val="22E61EB2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F1A6740"/>
    <w:multiLevelType w:val="multilevel"/>
    <w:tmpl w:val="A444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0"/>
  </w:num>
  <w:num w:numId="3">
    <w:abstractNumId w:val="20"/>
  </w:num>
  <w:num w:numId="4">
    <w:abstractNumId w:val="7"/>
  </w:num>
  <w:num w:numId="5">
    <w:abstractNumId w:val="8"/>
  </w:num>
  <w:num w:numId="6">
    <w:abstractNumId w:val="6"/>
  </w:num>
  <w:num w:numId="7">
    <w:abstractNumId w:val="12"/>
  </w:num>
  <w:num w:numId="8">
    <w:abstractNumId w:val="16"/>
  </w:num>
  <w:num w:numId="9">
    <w:abstractNumId w:val="24"/>
  </w:num>
  <w:num w:numId="10">
    <w:abstractNumId w:val="19"/>
  </w:num>
  <w:num w:numId="11">
    <w:abstractNumId w:val="10"/>
  </w:num>
  <w:num w:numId="12">
    <w:abstractNumId w:val="13"/>
  </w:num>
  <w:num w:numId="13">
    <w:abstractNumId w:val="2"/>
  </w:num>
  <w:num w:numId="14">
    <w:abstractNumId w:val="27"/>
  </w:num>
  <w:num w:numId="15">
    <w:abstractNumId w:val="17"/>
  </w:num>
  <w:num w:numId="16">
    <w:abstractNumId w:val="3"/>
  </w:num>
  <w:num w:numId="17">
    <w:abstractNumId w:val="29"/>
  </w:num>
  <w:num w:numId="18">
    <w:abstractNumId w:val="4"/>
  </w:num>
  <w:num w:numId="19">
    <w:abstractNumId w:val="30"/>
  </w:num>
  <w:num w:numId="20">
    <w:abstractNumId w:val="14"/>
  </w:num>
  <w:num w:numId="21">
    <w:abstractNumId w:val="22"/>
  </w:num>
  <w:num w:numId="22">
    <w:abstractNumId w:val="5"/>
  </w:num>
  <w:num w:numId="23">
    <w:abstractNumId w:val="25"/>
  </w:num>
  <w:num w:numId="24">
    <w:abstractNumId w:val="28"/>
  </w:num>
  <w:num w:numId="25">
    <w:abstractNumId w:val="9"/>
  </w:num>
  <w:num w:numId="26">
    <w:abstractNumId w:val="11"/>
  </w:num>
  <w:num w:numId="27">
    <w:abstractNumId w:val="21"/>
  </w:num>
  <w:num w:numId="28">
    <w:abstractNumId w:val="18"/>
  </w:num>
  <w:num w:numId="29">
    <w:abstractNumId w:val="1"/>
  </w:num>
  <w:num w:numId="30">
    <w:abstractNumId w:val="26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11FF"/>
    <w:rsid w:val="000A1980"/>
    <w:rsid w:val="00186BB6"/>
    <w:rsid w:val="001C10C5"/>
    <w:rsid w:val="0022394F"/>
    <w:rsid w:val="002932CC"/>
    <w:rsid w:val="002D4BF1"/>
    <w:rsid w:val="003878BE"/>
    <w:rsid w:val="003B2D3A"/>
    <w:rsid w:val="00490F23"/>
    <w:rsid w:val="004A0C2F"/>
    <w:rsid w:val="004D72CE"/>
    <w:rsid w:val="005A35DE"/>
    <w:rsid w:val="005E2F20"/>
    <w:rsid w:val="005F0DCB"/>
    <w:rsid w:val="006E02AC"/>
    <w:rsid w:val="00707F01"/>
    <w:rsid w:val="00752F6F"/>
    <w:rsid w:val="00792A9C"/>
    <w:rsid w:val="007A4EAB"/>
    <w:rsid w:val="0082750B"/>
    <w:rsid w:val="008F5A70"/>
    <w:rsid w:val="009211FF"/>
    <w:rsid w:val="00923227"/>
    <w:rsid w:val="00955BE7"/>
    <w:rsid w:val="00973E9E"/>
    <w:rsid w:val="009F344E"/>
    <w:rsid w:val="00A67AB5"/>
    <w:rsid w:val="00AB0EEB"/>
    <w:rsid w:val="00AB3C9D"/>
    <w:rsid w:val="00CD3593"/>
    <w:rsid w:val="00E24640"/>
    <w:rsid w:val="00F648A1"/>
    <w:rsid w:val="00F95519"/>
    <w:rsid w:val="00FA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1FF"/>
    <w:rPr>
      <w:b/>
      <w:bCs/>
    </w:rPr>
  </w:style>
  <w:style w:type="character" w:styleId="a5">
    <w:name w:val="Emphasis"/>
    <w:basedOn w:val="a0"/>
    <w:uiPriority w:val="20"/>
    <w:qFormat/>
    <w:rsid w:val="009211FF"/>
    <w:rPr>
      <w:i/>
      <w:iCs/>
    </w:rPr>
  </w:style>
  <w:style w:type="character" w:customStyle="1" w:styleId="category">
    <w:name w:val="category"/>
    <w:basedOn w:val="a0"/>
    <w:rsid w:val="009211FF"/>
  </w:style>
  <w:style w:type="paragraph" w:styleId="a6">
    <w:name w:val="List Paragraph"/>
    <w:basedOn w:val="a"/>
    <w:uiPriority w:val="34"/>
    <w:qFormat/>
    <w:rsid w:val="0082750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1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19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1FF"/>
    <w:rPr>
      <w:b/>
      <w:bCs/>
    </w:rPr>
  </w:style>
  <w:style w:type="character" w:styleId="a5">
    <w:name w:val="Emphasis"/>
    <w:basedOn w:val="a0"/>
    <w:uiPriority w:val="20"/>
    <w:qFormat/>
    <w:rsid w:val="009211FF"/>
    <w:rPr>
      <w:i/>
      <w:iCs/>
    </w:rPr>
  </w:style>
  <w:style w:type="character" w:customStyle="1" w:styleId="category">
    <w:name w:val="category"/>
    <w:basedOn w:val="a0"/>
    <w:rsid w:val="009211FF"/>
  </w:style>
  <w:style w:type="paragraph" w:styleId="a6">
    <w:name w:val="List Paragraph"/>
    <w:basedOn w:val="a"/>
    <w:uiPriority w:val="34"/>
    <w:qFormat/>
    <w:rsid w:val="00827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8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1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6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0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4345</Words>
  <Characters>24770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okushy</cp:lastModifiedBy>
  <cp:revision>12</cp:revision>
  <cp:lastPrinted>2017-02-22T04:27:00Z</cp:lastPrinted>
  <dcterms:created xsi:type="dcterms:W3CDTF">2017-02-20T09:23:00Z</dcterms:created>
  <dcterms:modified xsi:type="dcterms:W3CDTF">2017-02-22T04:27:00Z</dcterms:modified>
</cp:coreProperties>
</file>